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E2CE91" w14:textId="77777777" w:rsidR="00D8592A" w:rsidRDefault="00312D87" w:rsidP="00312D87">
      <w:pPr>
        <w:pStyle w:val="NormaaliWWW"/>
      </w:pPr>
      <w:r>
        <w:t>GDPR</w:t>
      </w:r>
      <w:r>
        <w:t xml:space="preserve"> </w:t>
      </w:r>
      <w:r>
        <w:t xml:space="preserve"> </w:t>
      </w:r>
    </w:p>
    <w:p w14:paraId="6C6A7590" w14:textId="763BB6DA" w:rsidR="00312D87" w:rsidRDefault="00312D87" w:rsidP="00312D87">
      <w:pPr>
        <w:pStyle w:val="NormaaliWWW"/>
      </w:pPr>
      <w:r>
        <w:t>Ammatillinen tukihenkilöpalvelu Teemu Leinonen</w:t>
      </w:r>
    </w:p>
    <w:p w14:paraId="4B2D1451" w14:textId="771B76CD" w:rsidR="00312D87" w:rsidRDefault="00312D87" w:rsidP="00312D87">
      <w:pPr>
        <w:pStyle w:val="NormaaliWWW"/>
      </w:pPr>
      <w:r>
        <w:t>Ammatillinen tukihenkilöpalvelu Teemu Leinonen</w:t>
      </w:r>
      <w:r>
        <w:t xml:space="preserve"> noudattaa toiminnassaan hyviä tietosuojakäytäntöjä ja täyttää yleisen tietosuoja-asetuksen General Data </w:t>
      </w:r>
      <w:proofErr w:type="spellStart"/>
      <w:r>
        <w:t>Protection</w:t>
      </w:r>
      <w:proofErr w:type="spellEnd"/>
      <w:r>
        <w:t xml:space="preserve"> </w:t>
      </w:r>
      <w:proofErr w:type="spellStart"/>
      <w:r>
        <w:t>Regulationin</w:t>
      </w:r>
      <w:proofErr w:type="spellEnd"/>
      <w:r>
        <w:t xml:space="preserve"> (GDPR) vaatimukset.</w:t>
      </w:r>
      <w:r>
        <w:br/>
        <w:t>Ammatillinen tukihenkilöpalvelu Teemu Leinonen käsittelee asiakkaiden henkilötietoja huolellisesti pitäen huolta tietosuojaan liittyvistä velvollisuuksistaan. Ammatillinen tukihenkilöpalvelu Teemu Leinonen</w:t>
      </w:r>
      <w:r>
        <w:t xml:space="preserve"> noudattaa</w:t>
      </w:r>
      <w:r>
        <w:t xml:space="preserve"> EU:n yleistä tietosuoja-asetusta, voimassa</w:t>
      </w:r>
      <w:r w:rsidR="00D8592A">
        <w:t xml:space="preserve"> </w:t>
      </w:r>
      <w:r>
        <w:t>olevaa lainsäädäntöä sekä viranomaisten ohjeistuksia henkilötietojen käsittelystä. Lisäksi kiinnitämme erityistä huomiota henkilötietojen huolelliseen ja tietoturvalliseen käsittelyyn sekä noudatamme ja kehitämme toimialan yleisiä hyviä tietosuojakäytäntöjä.</w:t>
      </w:r>
    </w:p>
    <w:p w14:paraId="1B713CC6" w14:textId="54D11353" w:rsidR="00312D87" w:rsidRDefault="00312D87" w:rsidP="00312D87">
      <w:pPr>
        <w:pStyle w:val="NormaaliWWW"/>
      </w:pPr>
      <w:r>
        <w:t xml:space="preserve">Henkilötietojen käsittelyssä olemme eriyttäneet </w:t>
      </w:r>
      <w:r w:rsidR="00E508B0">
        <w:t>sosiaalihuollon asiakastiedot ja terveydenhuollon potilastiedot muista</w:t>
      </w:r>
      <w:r>
        <w:t xml:space="preserve"> asiakastiedoista. Potilastiedot ovat hoitoasi koskevia tietoja. </w:t>
      </w:r>
      <w:r w:rsidR="00E508B0">
        <w:t xml:space="preserve">Sosiaalihuollon asiakastietojen rekisterinpitäjänä toimiin tilaajana toimiva kunta tai kuntayhtymä. </w:t>
      </w:r>
      <w:r>
        <w:t xml:space="preserve">Asiakastiedot puolestaan liittyvät asiakassuhteen hoitoon ja yhteydenpitoon ja sisältävät esimerkiksi yhteystietoja tai muita yleisluonteisia henkilötietoja. </w:t>
      </w:r>
      <w:r w:rsidR="00E508B0">
        <w:t>Ammatillisessa tukihenkilöpalvelussa</w:t>
      </w:r>
      <w:r>
        <w:t xml:space="preserve"> henkilötietoja käsittelevät vain henkilöt, joilla on niiden käsittelyyn oikeus ja työtehtävät tätä edellyttävät.</w:t>
      </w:r>
      <w:r>
        <w:br/>
      </w:r>
      <w:r w:rsidR="00E508B0">
        <w:t>Ammatillinen tukihenkilöpalvelu</w:t>
      </w:r>
      <w:r>
        <w:t xml:space="preserve"> ei luovuta tietojasi edelleen kolmansille osapuolille lukuun ottamatta, mikäli lains</w:t>
      </w:r>
      <w:r w:rsidR="00E508B0">
        <w:t>ää</w:t>
      </w:r>
      <w:r>
        <w:t>däntö näin vaatii (mm lastensuojelulain nojalla). Käyttäessämme palveluissamme yhteistyökumppaneita, vastaamme myös heidän toiminnastaan yleisen tietosuoja-asetuksen mukaisesti.</w:t>
      </w:r>
    </w:p>
    <w:p w14:paraId="62352722" w14:textId="77777777" w:rsidR="00312D87" w:rsidRDefault="00312D87" w:rsidP="00312D87">
      <w:pPr>
        <w:pStyle w:val="NormaaliWWW"/>
      </w:pPr>
      <w:r>
        <w:t>1 REKISTERINPITÄJÄT</w:t>
      </w:r>
    </w:p>
    <w:p w14:paraId="2C2B2DD4" w14:textId="16C1666C" w:rsidR="00312D87" w:rsidRDefault="00312D87" w:rsidP="00312D87">
      <w:pPr>
        <w:pStyle w:val="NormaaliWWW"/>
      </w:pPr>
      <w:r>
        <w:t>Tämä tietosuojaseloste koskee niitä Ammatillinen tukihenkilöpalvelu Teemu Leino</w:t>
      </w:r>
      <w:r>
        <w:t xml:space="preserve">sen </w:t>
      </w:r>
      <w:r>
        <w:t>asiakkaita, joiden osalta Ammatillinen tukihenkilöpalvelu Teemu Leinonen toimii rekisterinpitäjänä. Yleisesti rekisterinpitäjänä toimii työn tilaava kunta tai kuntayhtymä</w:t>
      </w:r>
      <w:r>
        <w:t>.</w:t>
      </w:r>
    </w:p>
    <w:p w14:paraId="35DA7913" w14:textId="513DC00A" w:rsidR="00312D87" w:rsidRDefault="00312D87" w:rsidP="00312D87">
      <w:pPr>
        <w:pStyle w:val="NormaaliWWW"/>
      </w:pPr>
      <w:r>
        <w:t>Mikäli asiakassuhde perustuu kunnan tai kuntayhtymän toimeksiantoon, tai hänelle on myönnetty palveluseteli, toimii rekisterinpitäjänä ko. kunta tai kuntayhtymä</w:t>
      </w:r>
      <w:r>
        <w:t xml:space="preserve">. </w:t>
      </w:r>
      <w:r>
        <w:t xml:space="preserve">Näiden asiakastietojen osalta noudatetaan rekisterinpitäjän tietosuojaselostetta ja siinä kuvattuja toimintamalleja. </w:t>
      </w:r>
    </w:p>
    <w:p w14:paraId="1963A293" w14:textId="10795B92" w:rsidR="00312D87" w:rsidRDefault="00312D87" w:rsidP="00312D87">
      <w:pPr>
        <w:pStyle w:val="NormaaliWWW"/>
      </w:pPr>
      <w:r>
        <w:t>2 YHTEYSHENKILÖ REKISTEREITÄ KOSKEVISSA ASIOISSA</w:t>
      </w:r>
      <w:r>
        <w:br/>
        <w:t>Ammatillinen tukihenkilöpalvelu Teemu Leino</w:t>
      </w:r>
      <w:r>
        <w:t>sen</w:t>
      </w:r>
      <w:r>
        <w:t xml:space="preserve"> tietosuojavastaavana ja rekisteröityjen yhteyshenkilönä toimii </w:t>
      </w:r>
      <w:r>
        <w:t>yrittäjä Teemu Leinonen puh. 040 7039483 sähköposti: teemu.leinonen@ammatillinentuki.fi</w:t>
      </w:r>
    </w:p>
    <w:p w14:paraId="1E609E9F" w14:textId="46851571" w:rsidR="00312D87" w:rsidRDefault="00312D87" w:rsidP="00312D87">
      <w:pPr>
        <w:pStyle w:val="NormaaliWWW"/>
      </w:pPr>
      <w:r>
        <w:t>3 ASIAKASREKISTERIN KÄYTTÖTARKOITUS JA TIETOJEN KÄSITTELYN PERUSTE</w:t>
      </w:r>
      <w:r>
        <w:br/>
        <w:t>Asiakastietojen käsittely perustuu lakiin tai asiakkaan suostumukseen.</w:t>
      </w:r>
      <w:r>
        <w:br/>
        <w:t xml:space="preserve">Asiakasrekisteriin tallennettuja tietoja käytetään </w:t>
      </w:r>
      <w:r w:rsidR="00AC2AA1">
        <w:t>asiakassuhteen</w:t>
      </w:r>
      <w:r>
        <w:t xml:space="preserve"> suunnitteluun, toteutukseen ja arviointiin sekä muihin lain ja suostumusten mukaisiin käyttötarkoituksiin.</w:t>
      </w:r>
      <w:r>
        <w:br/>
        <w:t>Kunnan tai kuntayhtymän ollessa rekisterinpitäjä, säilytetään nämä asiakastiedot erillisenä ja ne luovutetaan rekisterinpitäjälle asiakassuhteen päätyttyä arkistoitavaksi.</w:t>
      </w:r>
    </w:p>
    <w:p w14:paraId="7BB1FC98" w14:textId="605F9558" w:rsidR="00312D87" w:rsidRDefault="00312D87" w:rsidP="00312D87">
      <w:pPr>
        <w:pStyle w:val="NormaaliWWW"/>
      </w:pPr>
      <w:r>
        <w:t>4 ASIAKASREKISTERIIN TALLENNETUT TIEDOT</w:t>
      </w:r>
      <w:r>
        <w:br/>
        <w:t>Asiakkaan nimi, henkilötunnus, yhteystiedot</w:t>
      </w:r>
      <w:r w:rsidR="00AC2AA1">
        <w:t>, huoltajan/yhteyshenkilön nimi ja yhteystiedot</w:t>
      </w:r>
    </w:p>
    <w:p w14:paraId="4B649F4E" w14:textId="56DD22BB" w:rsidR="00312D87" w:rsidRDefault="00312D87" w:rsidP="00312D87">
      <w:pPr>
        <w:pStyle w:val="NormaaliWWW"/>
      </w:pPr>
      <w:r>
        <w:lastRenderedPageBreak/>
        <w:t>Asiakkaan hoidon ja kuntoutuksen järjestämisen, suunnittelun, toteuttamisen ja seurannan turvaamiseksi tarpeelliset tiedot, kuten tutkimuksessa ja hoidossa syntyvät tapahtuma- ja terveystiedot sekä esitiedot</w:t>
      </w:r>
      <w:r w:rsidR="0079729D">
        <w:t xml:space="preserve">. </w:t>
      </w:r>
      <w:r>
        <w:t>Tiedot palvelun kestosta, palvelun laskutustiedot ja laskutusosoitteet</w:t>
      </w:r>
    </w:p>
    <w:p w14:paraId="3339B064" w14:textId="3D89DF8D" w:rsidR="00312D87" w:rsidRDefault="00312D87" w:rsidP="00312D87">
      <w:pPr>
        <w:pStyle w:val="NormaaliWWW"/>
      </w:pPr>
      <w:r>
        <w:t>4.1 Säännönmukaiset tietolähteet</w:t>
      </w:r>
      <w:r>
        <w:br/>
        <w:t xml:space="preserve">Asiakas, asiakkaan huoltaja, asiakkaan laillinen edustaja tai lähiomainen. Tilaajataho, kuten sosiaalityöntekijä, lastensuojelun viranomainen. </w:t>
      </w:r>
      <w:r w:rsidR="00AC2AA1" w:rsidRPr="00AC2AA1">
        <w:t>Tietoja kertyy rekisterinpitäjän omasta toiminnasta. Ulkopuolisilta tietoja hankitaan vain asiakkaan tai hänen laillisen edustajansa suostumuksella.</w:t>
      </w:r>
    </w:p>
    <w:p w14:paraId="4730CA83" w14:textId="77777777" w:rsidR="00312D87" w:rsidRDefault="00312D87" w:rsidP="00312D87">
      <w:pPr>
        <w:pStyle w:val="NormaaliWWW"/>
      </w:pPr>
      <w:r>
        <w:t>Asiakkaan suostumuksella tietoja voidaan saada myös toisilta sosiaalihuollon - tai terveydenhuollon toimintayksiköiltä tai ammattihenkilöiltä</w:t>
      </w:r>
    </w:p>
    <w:p w14:paraId="35D5E9CB" w14:textId="77777777" w:rsidR="00312D87" w:rsidRDefault="00312D87" w:rsidP="00312D87">
      <w:pPr>
        <w:pStyle w:val="NormaaliWWW"/>
      </w:pPr>
      <w:r>
        <w:t>4.2 Säilytysaika</w:t>
      </w:r>
      <w:r>
        <w:br/>
        <w:t>Asiakasrekisteriin tallennettujen henkilötietoja ei säilytetä työtehtävän päättymisen jälkeen.</w:t>
      </w:r>
    </w:p>
    <w:p w14:paraId="6A76E14B" w14:textId="77777777" w:rsidR="00312D87" w:rsidRDefault="00312D87" w:rsidP="00312D87">
      <w:pPr>
        <w:pStyle w:val="NormaaliWWW"/>
      </w:pPr>
      <w:r>
        <w:t>5 ASIAKASTIETOJEN LUOVUTTAMINEN</w:t>
      </w:r>
    </w:p>
    <w:p w14:paraId="6DADDE33" w14:textId="423902A6" w:rsidR="00312D87" w:rsidRDefault="00312D87" w:rsidP="00312D87">
      <w:pPr>
        <w:pStyle w:val="NormaaliWWW"/>
      </w:pPr>
      <w:r>
        <w:t>Asiakastiedot ovat salassa pidettäviä</w:t>
      </w:r>
      <w:r w:rsidR="0079729D">
        <w:t>.</w:t>
      </w:r>
      <w:r>
        <w:br/>
        <w:t>Asiakastietoja voidaan luovuttaa:</w:t>
      </w:r>
      <w:r>
        <w:br/>
      </w:r>
      <w:r w:rsidR="0079729D">
        <w:t xml:space="preserve">- </w:t>
      </w:r>
      <w:r>
        <w:t>Asiakkaan tai hänen laillisen edustajansa nimenomaisella yksilöidyllä suostumuksella.</w:t>
      </w:r>
      <w:r>
        <w:br/>
      </w:r>
      <w:r w:rsidR="0079729D">
        <w:t xml:space="preserve">- </w:t>
      </w:r>
      <w:r>
        <w:t>Nimenomaisen lainsäännöksen nojalla.</w:t>
      </w:r>
      <w:r>
        <w:br/>
        <w:t>Kun kyseinen palvelu annetaan kunnan / kuntayhtymän toimeksiantosopimuksella, toimii toimeksiantaja rekisterinpitäjänä. Tällöin kunta / kuntayhtymä päättää kaikesta tietojen luovutuksesta, myös silloin kun siihen on lakisääteinen perusta.</w:t>
      </w:r>
    </w:p>
    <w:p w14:paraId="2ADF594C" w14:textId="20A7C16E" w:rsidR="00D8592A" w:rsidRDefault="00D8592A" w:rsidP="00312D87">
      <w:pPr>
        <w:pStyle w:val="NormaaliWWW"/>
      </w:pPr>
      <w:r>
        <w:t xml:space="preserve">Voimme luovuttaa palveluiden laskutukseen liittyviä tietoja yhteistyökumppaneillemme laskutuksen </w:t>
      </w:r>
      <w:r>
        <w:t xml:space="preserve">ja kirjanpidon </w:t>
      </w:r>
      <w:r>
        <w:t>toteuttamiseksi.</w:t>
      </w:r>
    </w:p>
    <w:p w14:paraId="42323035" w14:textId="2027854E" w:rsidR="00312D87" w:rsidRDefault="00312D87" w:rsidP="00312D87">
      <w:pPr>
        <w:pStyle w:val="NormaaliWWW"/>
      </w:pPr>
      <w:r>
        <w:t>6 ASIAKASTIETOJEN KÄYTTÖ JA SUOJAAMISEN YLEISET PERIAATTEET</w:t>
      </w:r>
      <w:r>
        <w:br/>
        <w:t>Asiakastiedot on säädetty salassa pidettäviksi, eikä niitä luovuteta sivullisille.</w:t>
      </w:r>
      <w:r>
        <w:br/>
        <w:t xml:space="preserve">Asiakastietoja voivat käyttää ja vain siinä laajuudessa kuin heidän työtehtävänsä edellyttävät </w:t>
      </w:r>
    </w:p>
    <w:p w14:paraId="6E79F905" w14:textId="77777777" w:rsidR="00B54C9A" w:rsidRPr="00B54C9A" w:rsidRDefault="00B54C9A" w:rsidP="00B54C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B54C9A">
        <w:rPr>
          <w:rFonts w:ascii="Times New Roman" w:eastAsia="Times New Roman" w:hAnsi="Times New Roman" w:cs="Times New Roman"/>
          <w:sz w:val="24"/>
          <w:szCs w:val="24"/>
          <w:lang w:eastAsia="fi-FI"/>
        </w:rPr>
        <w:t>Rekisterin suojaus:</w:t>
      </w:r>
    </w:p>
    <w:p w14:paraId="563F5C0D" w14:textId="77777777" w:rsidR="00B54C9A" w:rsidRDefault="00B54C9A" w:rsidP="00B54C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B54C9A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Sähköisesti käsiteltävät rekisterin sisältämät tiedot ovat palomuurein, salasanoin ja muin tietoturvan toimialalla yleisesti hyväksyttävin teknisin keinoin suojattuja. Manuaalisesti ylläpidettävät aineistot sijaitsevat 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niin</w:t>
      </w:r>
      <w:r w:rsidRPr="00B54C9A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että niihin</w:t>
      </w:r>
      <w:r w:rsidRPr="00B54C9A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on asiattomilta pääsy estetty. </w:t>
      </w:r>
    </w:p>
    <w:p w14:paraId="47D9D6EE" w14:textId="77777777" w:rsidR="00B54C9A" w:rsidRDefault="00B54C9A" w:rsidP="00B54C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14:paraId="266B4B5E" w14:textId="2755F559" w:rsidR="00312D87" w:rsidRPr="00B54C9A" w:rsidRDefault="00312D87" w:rsidP="00B54C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B54C9A">
        <w:rPr>
          <w:rFonts w:ascii="Times New Roman" w:hAnsi="Times New Roman" w:cs="Times New Roman"/>
        </w:rPr>
        <w:t>Rekisteröidyllä on myös oikeus vaatia rekisterinpitäjää rajoittamaan henkilötietojensa käsittelyä esimerkiksi siinä tilanteessa, kun rekisteröity odottaa vastausta tietojensa oikaisemista tai poistamista koskevaan pyyntöön.</w:t>
      </w:r>
      <w:r w:rsidR="00B54C9A" w:rsidRPr="00B54C9A">
        <w:rPr>
          <w:rFonts w:ascii="Times New Roman" w:hAnsi="Times New Roman" w:cs="Times New Roman"/>
        </w:rPr>
        <w:t xml:space="preserve"> </w:t>
      </w:r>
      <w:r w:rsidRPr="00B54C9A">
        <w:rPr>
          <w:rFonts w:ascii="Times New Roman" w:hAnsi="Times New Roman" w:cs="Times New Roman"/>
        </w:rPr>
        <w:t>Korjauspyyntö ja käsittelyn rajoittamista koskeva pyyntö tehdään kirjallisesti ja osoitetaan rekisterinpitäjälle</w:t>
      </w:r>
      <w:r w:rsidR="001310F4" w:rsidRPr="00B54C9A">
        <w:rPr>
          <w:rFonts w:ascii="Times New Roman" w:hAnsi="Times New Roman" w:cs="Times New Roman"/>
        </w:rPr>
        <w:t xml:space="preserve">, lisäksi otetaan yhteyttä puhelimitse. </w:t>
      </w:r>
      <w:r w:rsidRPr="00B54C9A">
        <w:rPr>
          <w:rFonts w:ascii="Times New Roman" w:hAnsi="Times New Roman" w:cs="Times New Roman"/>
        </w:rPr>
        <w:t>Asiakkaan henkilöllisyys varmennetaan luotettavalla tavalla.</w:t>
      </w:r>
      <w:r w:rsidR="00B54C9A" w:rsidRPr="00B54C9A">
        <w:rPr>
          <w:rFonts w:ascii="Times New Roman" w:hAnsi="Times New Roman" w:cs="Times New Roman"/>
        </w:rPr>
        <w:t xml:space="preserve"> </w:t>
      </w:r>
      <w:r w:rsidRPr="00B54C9A">
        <w:rPr>
          <w:rFonts w:ascii="Times New Roman" w:hAnsi="Times New Roman" w:cs="Times New Roman"/>
        </w:rPr>
        <w:t>Mikäli asiakkaan vaatimus on oikeutettu, korjauksen ja mahdolliset toimenpiteet käsittelyn rajoittamiseksi tekee henkilö, jolla on asiakasrekisteritietojen korjauksen tekoon erityinen oikeus.</w:t>
      </w:r>
      <w:r w:rsidRPr="00B54C9A">
        <w:rPr>
          <w:rFonts w:ascii="Times New Roman" w:hAnsi="Times New Roman" w:cs="Times New Roman"/>
        </w:rPr>
        <w:br/>
      </w:r>
    </w:p>
    <w:p w14:paraId="34034299" w14:textId="34CD80D6" w:rsidR="00351DBC" w:rsidRDefault="00352B45" w:rsidP="0079729D">
      <w:pPr>
        <w:pStyle w:val="NormaaliWWW"/>
      </w:pPr>
      <w:r>
        <w:t xml:space="preserve">7 </w:t>
      </w:r>
      <w:r w:rsidR="00312D87">
        <w:t>YHTEYDENOTOT</w:t>
      </w:r>
      <w:r w:rsidR="00312D87">
        <w:br/>
        <w:t>Kaikissa henkilötietojen käsittelyyn liittyvissä kysymyksissä ja omien oikeuksien käyttämiseen liittyvissä tilanteissa rekisteröidyn tulee ottaa yhteytt</w:t>
      </w:r>
      <w:r w:rsidR="00D8592A">
        <w:t>ä</w:t>
      </w:r>
      <w:r w:rsidR="00312D87">
        <w:t xml:space="preserve"> </w:t>
      </w:r>
      <w:r w:rsidR="00D8592A">
        <w:t>sähkö</w:t>
      </w:r>
      <w:r w:rsidR="00312D87">
        <w:t xml:space="preserve">postitse osoitteeseen: </w:t>
      </w:r>
      <w:r w:rsidR="00D8592A">
        <w:t>teemu.leinonen@ammatillinentuki.fi.</w:t>
      </w:r>
      <w:r w:rsidR="00312D87">
        <w:t xml:space="preserve"> </w:t>
      </w:r>
      <w:r w:rsidR="00D8592A">
        <w:t>Ammatillinen tukihenkilöpalvelut Teemu Leinonen</w:t>
      </w:r>
      <w:r w:rsidR="00312D87">
        <w:t xml:space="preserve"> voi tarvittaessa pyytää rekisteröityä täsmentämään pyyntöään kirjallisesti.</w:t>
      </w:r>
    </w:p>
    <w:sectPr w:rsidR="00351DBC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D87"/>
    <w:rsid w:val="00086AD1"/>
    <w:rsid w:val="001310F4"/>
    <w:rsid w:val="00224F7F"/>
    <w:rsid w:val="00312D87"/>
    <w:rsid w:val="00352B45"/>
    <w:rsid w:val="0079729D"/>
    <w:rsid w:val="00AC2AA1"/>
    <w:rsid w:val="00B54C9A"/>
    <w:rsid w:val="00D3399B"/>
    <w:rsid w:val="00D8592A"/>
    <w:rsid w:val="00DE4D4A"/>
    <w:rsid w:val="00E50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72C56"/>
  <w15:chartTrackingRefBased/>
  <w15:docId w15:val="{AC498217-6A7B-41C5-BF5C-B9E26CDD3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NormaaliWWW">
    <w:name w:val="Normal (Web)"/>
    <w:basedOn w:val="Normaali"/>
    <w:uiPriority w:val="99"/>
    <w:unhideWhenUsed/>
    <w:rsid w:val="00312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Hyperlinkki">
    <w:name w:val="Hyperlink"/>
    <w:basedOn w:val="Kappaleenoletusfontti"/>
    <w:uiPriority w:val="99"/>
    <w:unhideWhenUsed/>
    <w:rsid w:val="00312D87"/>
    <w:rPr>
      <w:color w:val="0000FF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D859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30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05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6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75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26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4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46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0877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664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Teemu Leinonen</dc:creator>
  <cp:keywords/>
  <dc:description/>
  <cp:lastModifiedBy>Teemu Leinonen</cp:lastModifiedBy>
  <cp:revision>6</cp:revision>
  <dcterms:created xsi:type="dcterms:W3CDTF">2020-05-12T06:27:00Z</dcterms:created>
  <dcterms:modified xsi:type="dcterms:W3CDTF">2020-05-12T08:14:00Z</dcterms:modified>
</cp:coreProperties>
</file>